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1C6" w:rsidRDefault="004471C6" w:rsidP="00EA2D9B">
      <w:pPr>
        <w:jc w:val="center"/>
        <w:rPr>
          <w:b/>
        </w:rPr>
      </w:pPr>
    </w:p>
    <w:p w:rsidR="004471C6" w:rsidRDefault="00EA2D9B" w:rsidP="00CE747E">
      <w:pPr>
        <w:jc w:val="center"/>
        <w:rPr>
          <w:b/>
        </w:rPr>
      </w:pPr>
      <w:r>
        <w:rPr>
          <w:b/>
        </w:rPr>
        <w:t>REUNION DE COMISION DE EVAL</w:t>
      </w:r>
      <w:r w:rsidR="00F32D55">
        <w:rPr>
          <w:b/>
        </w:rPr>
        <w:t xml:space="preserve">UACION Y PROMOCION   </w:t>
      </w:r>
    </w:p>
    <w:p w:rsidR="00EA2D9B" w:rsidRDefault="00EA2D9B" w:rsidP="00EA2D9B">
      <w:pPr>
        <w:rPr>
          <w:b/>
        </w:rPr>
      </w:pPr>
      <w:r>
        <w:rPr>
          <w:b/>
        </w:rPr>
        <w:t>GRADO</w:t>
      </w:r>
      <w:r w:rsidR="00D24ECE">
        <w:rPr>
          <w:b/>
        </w:rPr>
        <w:t>S</w:t>
      </w:r>
      <w:r>
        <w:rPr>
          <w:b/>
        </w:rPr>
        <w:t xml:space="preserve">___________     </w:t>
      </w:r>
      <w:r w:rsidR="00D24ECE">
        <w:rPr>
          <w:b/>
        </w:rPr>
        <w:t xml:space="preserve">       </w:t>
      </w:r>
      <w:r>
        <w:rPr>
          <w:b/>
        </w:rPr>
        <w:t xml:space="preserve"> </w:t>
      </w:r>
      <w:r w:rsidR="00D24ECE">
        <w:rPr>
          <w:b/>
        </w:rPr>
        <w:t xml:space="preserve">    ACTA Nº ________</w:t>
      </w:r>
      <w:r w:rsidR="00155732">
        <w:rPr>
          <w:b/>
        </w:rPr>
        <w:t>______ FINAL 2016</w:t>
      </w:r>
    </w:p>
    <w:p w:rsidR="00EA2D9B" w:rsidRDefault="00EA2D9B" w:rsidP="00EA2D9B">
      <w:pPr>
        <w:jc w:val="both"/>
      </w:pPr>
      <w:r>
        <w:t>Siendo las ________ del día _____________ del mes de _________________________ de  201__ se reunieron en la sala de juntas la institución educativa isla de los milagros, la Comisión de Evaluación y Promoción, de la sede _________________________________________________________________________ convocados por el Señor Director, para analizar los resultados de la Evaluación del rendimiento escolar de los estudiantes del  grado.</w:t>
      </w:r>
    </w:p>
    <w:p w:rsidR="00EA2D9B" w:rsidRDefault="00EA2D9B" w:rsidP="00EA2D9B">
      <w:pPr>
        <w:jc w:val="both"/>
      </w:pPr>
      <w:r>
        <w:t>La Comisión tiene como objetivo  dar cumplimiento al sistema de evaluación institucional adoptado por la institución educativa isla de los milagros en virtud del decret</w:t>
      </w:r>
      <w:r w:rsidR="001F6633">
        <w:t>o 1290 del 16 de abril 2009,</w:t>
      </w:r>
      <w:r>
        <w:t xml:space="preserve"> analizar los casos de estudiantes con muy bajo rendimiento académico y recomendar acciones de mejoramiento a docentes y estudiantes en términos de actividades de refuerzo y superación.</w:t>
      </w:r>
    </w:p>
    <w:p w:rsidR="00EA2D9B" w:rsidRDefault="00EA2D9B" w:rsidP="00EA2D9B">
      <w:pPr>
        <w:jc w:val="both"/>
      </w:pPr>
      <w:r>
        <w:t>La reunión se llevó a cabo con la siguiente agenda:</w:t>
      </w:r>
    </w:p>
    <w:p w:rsidR="00EA2D9B" w:rsidRDefault="00EA2D9B" w:rsidP="001F6633">
      <w:pPr>
        <w:suppressAutoHyphens w:val="0"/>
        <w:spacing w:after="0"/>
        <w:jc w:val="both"/>
      </w:pPr>
      <w:r>
        <w:t>1-Saludo y verificación de la asistencia</w:t>
      </w:r>
    </w:p>
    <w:p w:rsidR="00EA2D9B" w:rsidRDefault="00EA2D9B" w:rsidP="001F6633">
      <w:pPr>
        <w:suppressAutoHyphens w:val="0"/>
        <w:spacing w:after="0"/>
        <w:jc w:val="both"/>
      </w:pPr>
      <w:r>
        <w:t>2-Informe de cada docente sobre los resultados de la evaluación del rendimiento escolar,  del estudiantado</w:t>
      </w:r>
      <w:r w:rsidR="00444796">
        <w:t>.</w:t>
      </w:r>
    </w:p>
    <w:p w:rsidR="00EA2D9B" w:rsidRDefault="00EA2D9B" w:rsidP="001F6633">
      <w:pPr>
        <w:suppressAutoHyphens w:val="0"/>
        <w:spacing w:after="0"/>
        <w:jc w:val="both"/>
      </w:pPr>
      <w:r>
        <w:t>3-Análisis de casos especiales de muy bajo rendimiento</w:t>
      </w:r>
    </w:p>
    <w:p w:rsidR="00EA2D9B" w:rsidRDefault="00EA2D9B" w:rsidP="001F6633">
      <w:pPr>
        <w:suppressAutoHyphens w:val="0"/>
        <w:spacing w:after="0"/>
        <w:jc w:val="both"/>
      </w:pPr>
      <w:r>
        <w:t>4-Análisis de casos especiales de mal comportamiento</w:t>
      </w:r>
    </w:p>
    <w:p w:rsidR="00582F5F" w:rsidRDefault="00F32D55" w:rsidP="001F6633">
      <w:pPr>
        <w:suppressAutoHyphens w:val="0"/>
        <w:spacing w:after="0"/>
        <w:jc w:val="both"/>
      </w:pPr>
      <w:r>
        <w:t>5- Estadística de estudiantes</w:t>
      </w:r>
    </w:p>
    <w:p w:rsidR="00EA2D9B" w:rsidRDefault="00582F5F" w:rsidP="001F6633">
      <w:pPr>
        <w:suppressAutoHyphens w:val="0"/>
        <w:spacing w:after="0"/>
        <w:jc w:val="both"/>
      </w:pPr>
      <w:r>
        <w:t>6</w:t>
      </w:r>
      <w:r w:rsidR="00127233">
        <w:t>-</w:t>
      </w:r>
      <w:r>
        <w:t xml:space="preserve"> Estudiantes desertores,</w:t>
      </w:r>
    </w:p>
    <w:p w:rsidR="001957CC" w:rsidRDefault="00582F5F" w:rsidP="001F6633">
      <w:pPr>
        <w:suppressAutoHyphens w:val="0"/>
        <w:spacing w:after="0"/>
        <w:jc w:val="both"/>
      </w:pPr>
      <w:r>
        <w:t>7</w:t>
      </w:r>
      <w:r w:rsidR="008743F8">
        <w:t>-Estudi</w:t>
      </w:r>
      <w:r w:rsidR="00155732">
        <w:t>antes promovidos</w:t>
      </w:r>
    </w:p>
    <w:p w:rsidR="00127233" w:rsidRDefault="00155732" w:rsidP="001F6633">
      <w:pPr>
        <w:suppressAutoHyphens w:val="0"/>
        <w:spacing w:after="0"/>
        <w:jc w:val="both"/>
      </w:pPr>
      <w:r>
        <w:t>8-Estudiantes reprobados</w:t>
      </w:r>
    </w:p>
    <w:p w:rsidR="00EA2D9B" w:rsidRDefault="00127233" w:rsidP="001F6633">
      <w:pPr>
        <w:suppressAutoHyphens w:val="0"/>
        <w:spacing w:after="0"/>
        <w:jc w:val="both"/>
      </w:pPr>
      <w:r>
        <w:t>9</w:t>
      </w:r>
      <w:r w:rsidR="00155732">
        <w:t>-Estudiante pendientes por promover</w:t>
      </w:r>
    </w:p>
    <w:p w:rsidR="00EA2D9B" w:rsidRDefault="00D6705C" w:rsidP="00EA2D9B">
      <w:pPr>
        <w:jc w:val="both"/>
      </w:pPr>
      <w:r>
        <w:t>10- Firma de los participantes.</w:t>
      </w:r>
    </w:p>
    <w:p w:rsidR="00EA2D9B" w:rsidRDefault="00EA2D9B" w:rsidP="00EA2D9B">
      <w:pPr>
        <w:jc w:val="center"/>
      </w:pPr>
      <w:r>
        <w:t>DESARROLLO</w:t>
      </w:r>
    </w:p>
    <w:p w:rsidR="00EA2D9B" w:rsidRDefault="00EA2D9B" w:rsidP="00EA2D9B">
      <w:pPr>
        <w:pStyle w:val="Prrafodelista"/>
        <w:numPr>
          <w:ilvl w:val="0"/>
          <w:numId w:val="2"/>
        </w:numPr>
        <w:jc w:val="both"/>
      </w:pPr>
      <w:r>
        <w:t>Saludo y verificación de la asistencia</w:t>
      </w:r>
    </w:p>
    <w:p w:rsidR="00EA2D9B" w:rsidRDefault="00EA2D9B" w:rsidP="00EA2D9B">
      <w:pPr>
        <w:jc w:val="both"/>
      </w:pPr>
      <w:r>
        <w:t xml:space="preserve">A la hora indicada el Director de la institución MANUEL RODOLFO ANAYA </w:t>
      </w:r>
      <w:r w:rsidR="001F6633">
        <w:t>SANCHEZ,</w:t>
      </w:r>
      <w:r>
        <w:t xml:space="preserve"> presentó un cordial saludo; luego confirmó la presencia de los siguientes dignatarios:</w:t>
      </w:r>
    </w:p>
    <w:p w:rsidR="004471C6" w:rsidRDefault="004471C6" w:rsidP="00127233">
      <w:pPr>
        <w:rPr>
          <w:b/>
        </w:rPr>
      </w:pPr>
    </w:p>
    <w:p w:rsidR="00CF05A2" w:rsidRDefault="00CF05A2" w:rsidP="00EA2D9B">
      <w:pPr>
        <w:jc w:val="center"/>
        <w:rPr>
          <w:b/>
        </w:rPr>
      </w:pPr>
    </w:p>
    <w:p w:rsidR="00EA2D9B" w:rsidRDefault="00EA2D9B" w:rsidP="00EA2D9B">
      <w:pPr>
        <w:jc w:val="center"/>
        <w:rPr>
          <w:b/>
        </w:rPr>
      </w:pPr>
      <w:r>
        <w:rPr>
          <w:b/>
        </w:rPr>
        <w:lastRenderedPageBreak/>
        <w:t xml:space="preserve">MIEMBROS ASISTENTES A LA  COMISION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A2D9B" w:rsidRPr="00B42810" w:rsidTr="00CF05A2">
        <w:trPr>
          <w:trHeight w:val="3500"/>
        </w:trPr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1____________________________________________________</w:t>
            </w:r>
            <w:r w:rsidR="004471C6">
              <w:rPr>
                <w:sz w:val="24"/>
                <w:szCs w:val="24"/>
              </w:rPr>
              <w:t>___________________</w:t>
            </w:r>
          </w:p>
          <w:p w:rsidR="00EA2D9B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2________________________________________</w:t>
            </w:r>
            <w:r w:rsidR="004471C6">
              <w:rPr>
                <w:sz w:val="24"/>
                <w:szCs w:val="24"/>
              </w:rPr>
              <w:t>_______________________________</w:t>
            </w:r>
          </w:p>
          <w:p w:rsidR="00EA2D9B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3________________________________________</w:t>
            </w:r>
            <w:r w:rsidR="004471C6">
              <w:rPr>
                <w:sz w:val="24"/>
                <w:szCs w:val="24"/>
              </w:rPr>
              <w:t>_______________________________</w:t>
            </w:r>
          </w:p>
          <w:p w:rsidR="00EA2D9B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4________________________________________</w:t>
            </w:r>
            <w:r w:rsidR="004471C6">
              <w:rPr>
                <w:sz w:val="24"/>
                <w:szCs w:val="24"/>
              </w:rPr>
              <w:t>_______________________________</w:t>
            </w:r>
          </w:p>
          <w:p w:rsidR="00EA2D9B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5________________________________________</w:t>
            </w:r>
            <w:r w:rsidR="004471C6">
              <w:rPr>
                <w:sz w:val="24"/>
                <w:szCs w:val="24"/>
              </w:rPr>
              <w:t>_______________________________</w:t>
            </w:r>
          </w:p>
          <w:p w:rsidR="004471C6" w:rsidRPr="00B42810" w:rsidRDefault="00EA2D9B" w:rsidP="004471C6">
            <w:pPr>
              <w:pStyle w:val="Sinespaciado"/>
              <w:spacing w:line="360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6________________________________________</w:t>
            </w:r>
            <w:r w:rsidR="004471C6">
              <w:rPr>
                <w:sz w:val="24"/>
                <w:szCs w:val="24"/>
              </w:rPr>
              <w:t>_______________________________</w:t>
            </w:r>
          </w:p>
          <w:p w:rsidR="00EA2D9B" w:rsidRDefault="004471C6" w:rsidP="00ED5D5E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7-______________________________________________________________________</w:t>
            </w:r>
          </w:p>
          <w:p w:rsidR="004471C6" w:rsidRDefault="004471C6" w:rsidP="00ED5D5E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8-______________________________________________________________________</w:t>
            </w:r>
          </w:p>
          <w:p w:rsidR="00CF05A2" w:rsidRPr="00B42810" w:rsidRDefault="00CF05A2" w:rsidP="00ED5D5E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F05A2" w:rsidRPr="00B42810" w:rsidTr="00CF05A2">
        <w:trPr>
          <w:trHeight w:val="268"/>
        </w:trPr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Pr="00B42810" w:rsidRDefault="00CF05A2" w:rsidP="00ED5D5E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F05A2" w:rsidRPr="00B42810" w:rsidTr="00ED5D5E">
        <w:trPr>
          <w:trHeight w:val="301"/>
        </w:trPr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ED5D5E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:rsidR="00EA2D9B" w:rsidRDefault="00EA2D9B" w:rsidP="00EA2D9B">
      <w:pPr>
        <w:rPr>
          <w:b/>
        </w:rPr>
      </w:pPr>
    </w:p>
    <w:p w:rsidR="00EA2D9B" w:rsidRDefault="00463F74" w:rsidP="00EA2D9B">
      <w:pPr>
        <w:jc w:val="center"/>
        <w:rPr>
          <w:b/>
        </w:rPr>
      </w:pPr>
      <w:r>
        <w:rPr>
          <w:b/>
        </w:rPr>
        <w:t>2-</w:t>
      </w:r>
      <w:r w:rsidR="00444796">
        <w:rPr>
          <w:b/>
        </w:rPr>
        <w:t xml:space="preserve">INFORME DE CADA DOCENTE SOBRE EL RENDIMIENTO </w:t>
      </w:r>
      <w:r w:rsidR="00127233">
        <w:rPr>
          <w:b/>
        </w:rPr>
        <w:t>ESCOLAR.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A2D9B" w:rsidRPr="00B42810" w:rsidTr="00CF05A2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Pr="00B42810" w:rsidRDefault="00EA2D9B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4471C6">
              <w:rPr>
                <w:sz w:val="24"/>
                <w:szCs w:val="24"/>
              </w:rPr>
              <w:t>___________________________</w:t>
            </w:r>
          </w:p>
          <w:p w:rsidR="00EA2D9B" w:rsidRPr="00B42810" w:rsidRDefault="00EA2D9B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EA2D9B" w:rsidRPr="00B42810" w:rsidTr="00CF05A2"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Pr="00B42810" w:rsidRDefault="00EA2D9B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EA2D9B" w:rsidRPr="00B42810" w:rsidTr="00CF05A2">
        <w:trPr>
          <w:trHeight w:val="188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Pr="00B42810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469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22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05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52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289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68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68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285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  <w:tr w:rsidR="00CF05A2" w:rsidRPr="00B42810" w:rsidTr="00CF05A2">
        <w:trPr>
          <w:trHeight w:val="301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A2" w:rsidRDefault="00CF05A2" w:rsidP="004471C6">
            <w:pPr>
              <w:pStyle w:val="Sinespaciado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EA2D9B" w:rsidRDefault="00EA2D9B" w:rsidP="00EA2D9B">
      <w:pPr>
        <w:jc w:val="center"/>
        <w:rPr>
          <w:b/>
        </w:rPr>
      </w:pPr>
    </w:p>
    <w:p w:rsidR="00EA2D9B" w:rsidRDefault="00AD54B7" w:rsidP="00EA2D9B">
      <w:pPr>
        <w:jc w:val="center"/>
        <w:rPr>
          <w:b/>
        </w:rPr>
      </w:pPr>
      <w:r>
        <w:rPr>
          <w:b/>
        </w:rPr>
        <w:lastRenderedPageBreak/>
        <w:t>3-</w:t>
      </w:r>
      <w:r w:rsidR="00EA2D9B">
        <w:rPr>
          <w:b/>
        </w:rPr>
        <w:t>ANALISIS DE CASOS DE MUY BAJO RENDIMIENTO Y RECOMENDACIONES</w:t>
      </w:r>
    </w:p>
    <w:p w:rsidR="00EA2D9B" w:rsidRDefault="00463F74" w:rsidP="00EA2D9B">
      <w:pPr>
        <w:jc w:val="center"/>
        <w:rPr>
          <w:b/>
        </w:rPr>
      </w:pPr>
      <w:r>
        <w:rPr>
          <w:b/>
        </w:rPr>
        <w:t>(1 0 2 AREAS</w:t>
      </w:r>
      <w:r w:rsidR="00EA2D9B">
        <w:rPr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8"/>
      </w:tblGrid>
      <w:tr w:rsidR="00EA2D9B" w:rsidRPr="007E0D1D" w:rsidTr="00ED5D5E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Pr="007E0D1D" w:rsidRDefault="00EA2D9B" w:rsidP="00CF05A2">
            <w:pPr>
              <w:jc w:val="center"/>
              <w:rPr>
                <w:b/>
              </w:rPr>
            </w:pPr>
            <w:r w:rsidRPr="007E0D1D"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______________________________________________________</w:t>
            </w:r>
            <w:r w:rsidRPr="007E0D1D">
              <w:rPr>
                <w:b/>
              </w:rPr>
              <w:t>____</w:t>
            </w:r>
          </w:p>
        </w:tc>
      </w:tr>
    </w:tbl>
    <w:p w:rsidR="00F715B2" w:rsidRDefault="00F715B2" w:rsidP="00AD54B7">
      <w:pPr>
        <w:rPr>
          <w:b/>
        </w:rPr>
      </w:pPr>
    </w:p>
    <w:p w:rsidR="00F715B2" w:rsidRDefault="00F715B2" w:rsidP="00AD54B7">
      <w:pPr>
        <w:rPr>
          <w:b/>
        </w:rPr>
      </w:pPr>
      <w:r>
        <w:rPr>
          <w:b/>
        </w:rPr>
        <w:t>3.1 RECOMENDACIONES A DOCENTES: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</w:tbl>
    <w:p w:rsidR="00F715B2" w:rsidRDefault="00F715B2" w:rsidP="00AD54B7">
      <w:pPr>
        <w:rPr>
          <w:b/>
        </w:rPr>
      </w:pPr>
    </w:p>
    <w:p w:rsidR="00F715B2" w:rsidRDefault="00F715B2" w:rsidP="00AD54B7">
      <w:pPr>
        <w:rPr>
          <w:b/>
        </w:rPr>
      </w:pPr>
      <w:r>
        <w:rPr>
          <w:b/>
        </w:rPr>
        <w:lastRenderedPageBreak/>
        <w:t>3.2</w:t>
      </w:r>
      <w:r w:rsidR="00155732">
        <w:rPr>
          <w:b/>
        </w:rPr>
        <w:t>. RECOMENDACIONES</w:t>
      </w:r>
      <w:r>
        <w:rPr>
          <w:b/>
        </w:rPr>
        <w:t xml:space="preserve"> A ESTUDIANTES.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F715B2">
        <w:tc>
          <w:tcPr>
            <w:tcW w:w="8828" w:type="dxa"/>
          </w:tcPr>
          <w:p w:rsidR="00F715B2" w:rsidRPr="00F715B2" w:rsidRDefault="00F715B2" w:rsidP="00AD54B7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  <w:tr w:rsidR="00F715B2" w:rsidRPr="00F715B2" w:rsidTr="006F20D8">
        <w:tc>
          <w:tcPr>
            <w:tcW w:w="8828" w:type="dxa"/>
          </w:tcPr>
          <w:p w:rsidR="00F715B2" w:rsidRPr="00F715B2" w:rsidRDefault="00F715B2" w:rsidP="006F20D8">
            <w:pPr>
              <w:rPr>
                <w:b/>
                <w:sz w:val="24"/>
                <w:szCs w:val="24"/>
              </w:rPr>
            </w:pPr>
          </w:p>
        </w:tc>
      </w:tr>
    </w:tbl>
    <w:p w:rsidR="00F715B2" w:rsidRDefault="00F715B2" w:rsidP="00F715B2">
      <w:pPr>
        <w:rPr>
          <w:b/>
        </w:rPr>
      </w:pPr>
    </w:p>
    <w:p w:rsidR="00F715B2" w:rsidRDefault="00F715B2" w:rsidP="00AD54B7">
      <w:pPr>
        <w:rPr>
          <w:b/>
        </w:rPr>
      </w:pPr>
      <w:r>
        <w:rPr>
          <w:b/>
        </w:rPr>
        <w:t>3.2. RECOMENDACIONES A PADRES: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F715B2">
        <w:tc>
          <w:tcPr>
            <w:tcW w:w="8828" w:type="dxa"/>
          </w:tcPr>
          <w:p w:rsidR="00F715B2" w:rsidRDefault="00F715B2" w:rsidP="00AD54B7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  <w:tr w:rsidR="00F715B2" w:rsidTr="006F20D8">
        <w:tc>
          <w:tcPr>
            <w:tcW w:w="8828" w:type="dxa"/>
          </w:tcPr>
          <w:p w:rsidR="00F715B2" w:rsidRDefault="00F715B2" w:rsidP="006F20D8">
            <w:pPr>
              <w:rPr>
                <w:b/>
              </w:rPr>
            </w:pPr>
          </w:p>
        </w:tc>
      </w:tr>
    </w:tbl>
    <w:p w:rsidR="00F715B2" w:rsidRDefault="00F715B2" w:rsidP="00AD54B7">
      <w:pPr>
        <w:rPr>
          <w:b/>
        </w:rPr>
      </w:pPr>
    </w:p>
    <w:p w:rsidR="00F715B2" w:rsidRDefault="00F715B2" w:rsidP="00155732">
      <w:pPr>
        <w:rPr>
          <w:b/>
        </w:rPr>
      </w:pPr>
    </w:p>
    <w:p w:rsidR="00CF05A2" w:rsidRDefault="00CF05A2" w:rsidP="00155732">
      <w:pPr>
        <w:rPr>
          <w:b/>
        </w:rPr>
      </w:pPr>
    </w:p>
    <w:p w:rsidR="00CF05A2" w:rsidRDefault="00CF05A2" w:rsidP="00155732">
      <w:pPr>
        <w:rPr>
          <w:b/>
        </w:rPr>
      </w:pPr>
    </w:p>
    <w:p w:rsidR="00CF05A2" w:rsidRDefault="00CF05A2" w:rsidP="00155732">
      <w:pPr>
        <w:rPr>
          <w:b/>
        </w:rPr>
      </w:pPr>
    </w:p>
    <w:p w:rsidR="00CF05A2" w:rsidRDefault="00CF05A2" w:rsidP="00155732">
      <w:pPr>
        <w:rPr>
          <w:b/>
        </w:rPr>
      </w:pPr>
    </w:p>
    <w:p w:rsidR="00EA2D9B" w:rsidRPr="00285926" w:rsidRDefault="001957CC" w:rsidP="00EA2D9B">
      <w:pPr>
        <w:pStyle w:val="Sinespaciado"/>
        <w:rPr>
          <w:b/>
        </w:rPr>
      </w:pPr>
      <w:r>
        <w:rPr>
          <w:b/>
        </w:rPr>
        <w:t>5</w:t>
      </w:r>
      <w:r w:rsidR="00F715B2">
        <w:rPr>
          <w:b/>
        </w:rPr>
        <w:t>- ESTADISTICA  DE ESTUDIANTES ___________________ PERIODO</w:t>
      </w:r>
    </w:p>
    <w:tbl>
      <w:tblPr>
        <w:tblpPr w:leftFromText="141" w:rightFromText="141" w:vertAnchor="text" w:horzAnchor="margin" w:tblpY="10"/>
        <w:tblW w:w="9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959"/>
        <w:gridCol w:w="992"/>
        <w:gridCol w:w="1134"/>
        <w:gridCol w:w="1163"/>
        <w:gridCol w:w="1984"/>
        <w:gridCol w:w="2127"/>
      </w:tblGrid>
      <w:tr w:rsidR="00126B79" w:rsidRPr="007E0D1D" w:rsidTr="00126B79">
        <w:trPr>
          <w:trHeight w:val="13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Default="00F715B2" w:rsidP="00BC5F60">
            <w:pPr>
              <w:suppressAutoHyphens w:val="0"/>
              <w:rPr>
                <w:b/>
              </w:rPr>
            </w:pPr>
            <w:r>
              <w:rPr>
                <w:b/>
              </w:rPr>
              <w:t>G</w:t>
            </w:r>
            <w:r w:rsidR="00126B79">
              <w:rPr>
                <w:b/>
              </w:rPr>
              <w:t>rados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55732" w:rsidP="00BC5F60">
            <w:pPr>
              <w:suppressAutoHyphens w:val="0"/>
              <w:rPr>
                <w:b/>
              </w:rPr>
            </w:pPr>
            <w:r>
              <w:rPr>
                <w:b/>
              </w:rPr>
              <w:t>MATRICULA INICIAL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55732" w:rsidP="003E2AB0">
            <w:pPr>
              <w:rPr>
                <w:b/>
              </w:rPr>
            </w:pPr>
            <w:r>
              <w:rPr>
                <w:b/>
              </w:rPr>
              <w:t>MATRICULA FINAL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55732" w:rsidP="00155732">
            <w:pPr>
              <w:rPr>
                <w:b/>
              </w:rPr>
            </w:pPr>
            <w:r>
              <w:rPr>
                <w:b/>
              </w:rPr>
              <w:t>PROMOVIDOS</w:t>
            </w:r>
            <w:r w:rsidR="00126B79">
              <w:rPr>
                <w:b/>
              </w:rPr>
              <w:t xml:space="preserve"> 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55732" w:rsidP="00155732">
            <w:pPr>
              <w:rPr>
                <w:b/>
              </w:rPr>
            </w:pPr>
            <w:r>
              <w:rPr>
                <w:b/>
              </w:rPr>
              <w:t>REPROBADOS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55732" w:rsidP="003E2AB0">
            <w:pPr>
              <w:rPr>
                <w:b/>
              </w:rPr>
            </w:pPr>
            <w:r>
              <w:rPr>
                <w:b/>
              </w:rPr>
              <w:t>PENDIENTE POR PROMOCION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55732" w:rsidP="003E2AB0">
            <w:pPr>
              <w:rPr>
                <w:b/>
              </w:rPr>
            </w:pPr>
            <w:r>
              <w:rPr>
                <w:b/>
              </w:rPr>
              <w:t>DESECTORES.</w:t>
            </w:r>
          </w:p>
        </w:tc>
      </w:tr>
      <w:tr w:rsidR="00126B79" w:rsidRPr="007E0D1D" w:rsidTr="00126B79">
        <w:trPr>
          <w:trHeight w:val="5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BC5F60">
            <w:pPr>
              <w:suppressAutoHyphens w:val="0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BC5F60">
            <w:pPr>
              <w:suppressAutoHyphens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rPr>
          <w:trHeight w:val="25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Default="00126B79" w:rsidP="00BC5F60">
            <w:pPr>
              <w:suppressAutoHyphens w:val="0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BC5F60">
            <w:pPr>
              <w:suppressAutoHyphens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BC5F60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55732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</w:tr>
      <w:tr w:rsidR="00126B79" w:rsidRPr="007E0D1D" w:rsidTr="00126B79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26B79">
            <w:pPr>
              <w:jc w:val="center"/>
              <w:rPr>
                <w:b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9" w:rsidRPr="007E0D1D" w:rsidRDefault="00126B79" w:rsidP="00155732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B79" w:rsidRPr="007E0D1D" w:rsidRDefault="00126B79" w:rsidP="00126B79">
            <w:pPr>
              <w:jc w:val="right"/>
              <w:rPr>
                <w:b/>
              </w:rPr>
            </w:pPr>
          </w:p>
        </w:tc>
      </w:tr>
    </w:tbl>
    <w:p w:rsidR="00BC5F60" w:rsidRDefault="00BC5F60" w:rsidP="00EA2D9B">
      <w:pPr>
        <w:rPr>
          <w:b/>
        </w:rPr>
      </w:pPr>
    </w:p>
    <w:p w:rsidR="00EA2D9B" w:rsidRDefault="00EA2D9B" w:rsidP="00EA2D9B">
      <w:pPr>
        <w:jc w:val="center"/>
        <w:rPr>
          <w:b/>
        </w:rPr>
      </w:pPr>
    </w:p>
    <w:p w:rsidR="00155732" w:rsidRDefault="00155732" w:rsidP="00EA2D9B">
      <w:pPr>
        <w:jc w:val="center"/>
        <w:rPr>
          <w:b/>
        </w:rPr>
      </w:pPr>
    </w:p>
    <w:p w:rsidR="00CF05A2" w:rsidRDefault="00CF05A2" w:rsidP="00EA2D9B">
      <w:pPr>
        <w:jc w:val="center"/>
        <w:rPr>
          <w:b/>
        </w:rPr>
      </w:pPr>
    </w:p>
    <w:p w:rsidR="00CF05A2" w:rsidRDefault="00CF05A2" w:rsidP="00EA2D9B">
      <w:pPr>
        <w:jc w:val="center"/>
        <w:rPr>
          <w:b/>
        </w:rPr>
      </w:pPr>
    </w:p>
    <w:p w:rsidR="00155732" w:rsidRDefault="00155732" w:rsidP="00EA2D9B">
      <w:pPr>
        <w:jc w:val="center"/>
        <w:rPr>
          <w:b/>
        </w:rPr>
      </w:pPr>
    </w:p>
    <w:p w:rsidR="00155732" w:rsidRDefault="00155732" w:rsidP="00EA2D9B">
      <w:pPr>
        <w:jc w:val="center"/>
        <w:rPr>
          <w:b/>
        </w:rPr>
      </w:pPr>
    </w:p>
    <w:p w:rsidR="00D20D6E" w:rsidRDefault="00D20D6E" w:rsidP="00EA2D9B">
      <w:pPr>
        <w:jc w:val="center"/>
        <w:rPr>
          <w:b/>
        </w:rPr>
      </w:pPr>
      <w:bookmarkStart w:id="0" w:name="_GoBack"/>
      <w:bookmarkEnd w:id="0"/>
    </w:p>
    <w:p w:rsidR="00D20D6E" w:rsidRDefault="001957CC" w:rsidP="00C436E9">
      <w:pPr>
        <w:jc w:val="center"/>
        <w:rPr>
          <w:b/>
        </w:rPr>
      </w:pPr>
      <w:r>
        <w:rPr>
          <w:b/>
        </w:rPr>
        <w:lastRenderedPageBreak/>
        <w:t>6. ESTUDIANTES</w:t>
      </w:r>
      <w:r w:rsidR="00D20D6E">
        <w:rPr>
          <w:b/>
        </w:rPr>
        <w:t xml:space="preserve"> DESERTORES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"/>
        <w:gridCol w:w="7927"/>
      </w:tblGrid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20D6E" w:rsidRPr="007E0D1D" w:rsidRDefault="00C436E9" w:rsidP="00ED5D5E">
            <w:pPr>
              <w:jc w:val="both"/>
              <w:rPr>
                <w:b/>
              </w:rPr>
            </w:pPr>
            <w:r>
              <w:rPr>
                <w:b/>
              </w:rPr>
              <w:t>GRADO</w:t>
            </w: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20D6E" w:rsidRPr="007E0D1D" w:rsidRDefault="00D20D6E" w:rsidP="00ED5D5E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DEL ESTUDIANTE</w:t>
            </w:r>
          </w:p>
        </w:tc>
      </w:tr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37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3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1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30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7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2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2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7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5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D20D6E" w:rsidRPr="007E0D1D" w:rsidTr="00155732">
        <w:trPr>
          <w:trHeight w:val="23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6E" w:rsidRPr="007E0D1D" w:rsidRDefault="00D20D6E" w:rsidP="00ED5D5E">
            <w:pPr>
              <w:jc w:val="both"/>
              <w:rPr>
                <w:b/>
              </w:rPr>
            </w:pPr>
          </w:p>
        </w:tc>
      </w:tr>
      <w:tr w:rsidR="00155732" w:rsidRPr="007E0D1D" w:rsidTr="00155732">
        <w:trPr>
          <w:trHeight w:val="22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</w:tr>
      <w:tr w:rsidR="00155732" w:rsidRPr="007E0D1D" w:rsidTr="00155732">
        <w:trPr>
          <w:trHeight w:val="270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</w:tr>
      <w:tr w:rsidR="00155732" w:rsidRPr="007E0D1D" w:rsidTr="00155732">
        <w:trPr>
          <w:trHeight w:val="255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</w:tr>
      <w:tr w:rsidR="00155732" w:rsidRPr="007E0D1D" w:rsidTr="00155732">
        <w:trPr>
          <w:trHeight w:val="23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32" w:rsidRPr="007E0D1D" w:rsidRDefault="00155732" w:rsidP="00F07C2A">
            <w:pPr>
              <w:jc w:val="both"/>
              <w:rPr>
                <w:b/>
              </w:rPr>
            </w:pPr>
          </w:p>
        </w:tc>
      </w:tr>
      <w:tr w:rsidR="00CE747E" w:rsidRPr="007E0D1D" w:rsidTr="00F07C2A">
        <w:trPr>
          <w:trHeight w:val="239"/>
        </w:trPr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both"/>
              <w:rPr>
                <w:b/>
              </w:rPr>
            </w:pPr>
          </w:p>
        </w:tc>
        <w:tc>
          <w:tcPr>
            <w:tcW w:w="7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both"/>
              <w:rPr>
                <w:b/>
              </w:rPr>
            </w:pPr>
          </w:p>
        </w:tc>
      </w:tr>
    </w:tbl>
    <w:p w:rsidR="00155732" w:rsidRDefault="00155732" w:rsidP="00CE747E">
      <w:pPr>
        <w:rPr>
          <w:b/>
        </w:rPr>
      </w:pPr>
    </w:p>
    <w:p w:rsidR="00127233" w:rsidRDefault="00CE747E" w:rsidP="00D20D6E">
      <w:pPr>
        <w:jc w:val="center"/>
        <w:rPr>
          <w:b/>
        </w:rPr>
      </w:pPr>
      <w:r>
        <w:rPr>
          <w:b/>
        </w:rPr>
        <w:t>7</w:t>
      </w:r>
      <w:r w:rsidR="00127233">
        <w:rPr>
          <w:b/>
        </w:rPr>
        <w:t>- Estudiante</w:t>
      </w:r>
      <w:r>
        <w:rPr>
          <w:b/>
        </w:rPr>
        <w:t>s promovidos durante el año 2016</w:t>
      </w: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103"/>
        <w:gridCol w:w="2454"/>
      </w:tblGrid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  <w:r>
              <w:rPr>
                <w:b/>
              </w:rPr>
              <w:t xml:space="preserve">Grado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  <w:r>
              <w:rPr>
                <w:b/>
              </w:rPr>
              <w:t>Nombre y apellidos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  <w:r>
              <w:rPr>
                <w:b/>
              </w:rPr>
              <w:t>Grado al que fue promovido</w:t>
            </w: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12723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127233" w:rsidRPr="007E0D1D" w:rsidTr="00D14740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233" w:rsidRPr="007E0D1D" w:rsidRDefault="00127233" w:rsidP="00D14740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</w:tbl>
    <w:p w:rsidR="00127233" w:rsidRDefault="00127233" w:rsidP="00D20D6E">
      <w:pPr>
        <w:jc w:val="center"/>
        <w:rPr>
          <w:b/>
        </w:rPr>
      </w:pPr>
    </w:p>
    <w:p w:rsidR="00CE747E" w:rsidRDefault="00CE747E" w:rsidP="00CE747E">
      <w:pPr>
        <w:jc w:val="center"/>
        <w:rPr>
          <w:b/>
        </w:rPr>
      </w:pPr>
      <w:r>
        <w:rPr>
          <w:b/>
        </w:rPr>
        <w:lastRenderedPageBreak/>
        <w:t>8 Estudiantes reprobados</w:t>
      </w:r>
      <w:r>
        <w:rPr>
          <w:b/>
        </w:rPr>
        <w:t xml:space="preserve"> durante el año 2016</w:t>
      </w: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5103"/>
        <w:gridCol w:w="2454"/>
      </w:tblGrid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  <w:r>
              <w:rPr>
                <w:b/>
              </w:rPr>
              <w:t xml:space="preserve">Grado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  <w:r>
              <w:rPr>
                <w:b/>
              </w:rPr>
              <w:t>Nombre y apellidos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  <w:r>
              <w:rPr>
                <w:b/>
              </w:rPr>
              <w:t>Grado que debe reprobar.</w:t>
            </w: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  <w:tr w:rsidR="00CE747E" w:rsidRPr="007E0D1D" w:rsidTr="00F07C2A">
        <w:tblPrEx>
          <w:tblLook w:val="04A0" w:firstRow="1" w:lastRow="0" w:firstColumn="1" w:lastColumn="0" w:noHBand="0" w:noVBand="1"/>
        </w:tblPrEx>
        <w:tc>
          <w:tcPr>
            <w:tcW w:w="1271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5103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  <w:tc>
          <w:tcPr>
            <w:tcW w:w="2454" w:type="dxa"/>
          </w:tcPr>
          <w:p w:rsidR="00CE747E" w:rsidRPr="007E0D1D" w:rsidRDefault="00CE747E" w:rsidP="00F07C2A">
            <w:pPr>
              <w:jc w:val="center"/>
              <w:rPr>
                <w:b/>
              </w:rPr>
            </w:pPr>
          </w:p>
        </w:tc>
      </w:tr>
    </w:tbl>
    <w:p w:rsidR="00D20D6E" w:rsidRDefault="00D20D6E" w:rsidP="00582F5F">
      <w:pPr>
        <w:jc w:val="both"/>
        <w:rPr>
          <w:b/>
        </w:rPr>
      </w:pPr>
    </w:p>
    <w:p w:rsidR="00CE747E" w:rsidRDefault="00CE747E" w:rsidP="00CE747E"/>
    <w:p w:rsidR="00CE747E" w:rsidRDefault="00CE747E" w:rsidP="00CE747E">
      <w:pPr>
        <w:jc w:val="center"/>
        <w:rPr>
          <w:b/>
        </w:rPr>
      </w:pPr>
      <w:r>
        <w:rPr>
          <w:b/>
        </w:rPr>
        <w:lastRenderedPageBreak/>
        <w:t>9 Estudiantes que pasan pendiente para promoción</w:t>
      </w:r>
      <w:r>
        <w:rPr>
          <w:b/>
        </w:rPr>
        <w:t xml:space="preserve"> durante el año 2016</w:t>
      </w: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5311"/>
        <w:gridCol w:w="2737"/>
      </w:tblGrid>
      <w:tr w:rsidR="00CE747E" w:rsidRPr="007E0D1D" w:rsidTr="00CE747E"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  <w:r>
              <w:rPr>
                <w:b/>
              </w:rPr>
              <w:t xml:space="preserve">Grado 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  <w:r>
              <w:rPr>
                <w:b/>
              </w:rPr>
              <w:t>Nombre y apellidos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rPr>
                <w:b/>
              </w:rPr>
            </w:pPr>
            <w:r>
              <w:rPr>
                <w:b/>
              </w:rPr>
              <w:t>Áreas pendientes</w:t>
            </w:r>
          </w:p>
        </w:tc>
      </w:tr>
      <w:tr w:rsidR="00CE747E" w:rsidRPr="007E0D1D" w:rsidTr="00CE747E">
        <w:trPr>
          <w:trHeight w:val="217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85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51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51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6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34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8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18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84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18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780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218"/>
        </w:trPr>
        <w:tc>
          <w:tcPr>
            <w:tcW w:w="780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780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201"/>
        </w:trPr>
        <w:tc>
          <w:tcPr>
            <w:tcW w:w="780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780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blPrEx>
          <w:tblLook w:val="04A0" w:firstRow="1" w:lastRow="0" w:firstColumn="1" w:lastColumn="0" w:noHBand="0" w:noVBand="1"/>
        </w:tblPrEx>
        <w:trPr>
          <w:trHeight w:val="201"/>
        </w:trPr>
        <w:tc>
          <w:tcPr>
            <w:tcW w:w="780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301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01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68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  <w:tr w:rsidR="00CE747E" w:rsidRPr="007E0D1D" w:rsidTr="00CE747E">
        <w:trPr>
          <w:trHeight w:val="234"/>
        </w:trPr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5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747E" w:rsidRPr="007E0D1D" w:rsidRDefault="00CE747E" w:rsidP="00CE747E">
            <w:pPr>
              <w:jc w:val="center"/>
              <w:rPr>
                <w:b/>
              </w:rPr>
            </w:pPr>
          </w:p>
        </w:tc>
      </w:tr>
    </w:tbl>
    <w:p w:rsidR="00CE747E" w:rsidRDefault="00CE747E" w:rsidP="00CE747E"/>
    <w:p w:rsidR="00CE747E" w:rsidRDefault="00CE747E" w:rsidP="00CE747E"/>
    <w:p w:rsidR="00EA2D9B" w:rsidRPr="001861BA" w:rsidRDefault="00CE747E" w:rsidP="00EA2D9B">
      <w:pPr>
        <w:jc w:val="center"/>
        <w:rPr>
          <w:b/>
        </w:rPr>
      </w:pPr>
      <w:r>
        <w:t>10</w:t>
      </w:r>
      <w:r w:rsidR="00582F5F">
        <w:t>.</w:t>
      </w:r>
      <w:r w:rsidR="008743F8">
        <w:t>-</w:t>
      </w:r>
      <w:r w:rsidR="00EA2D9B">
        <w:t>Siendo las ____________ se terminó la reunión y en constancia firman:</w:t>
      </w:r>
    </w:p>
    <w:p w:rsidR="00EA2D9B" w:rsidRDefault="00EA2D9B" w:rsidP="00EA2D9B">
      <w:pPr>
        <w:jc w:val="both"/>
      </w:pPr>
      <w:r>
        <w:t>A los _______________del mes de ___________del 201___.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2"/>
        <w:gridCol w:w="3860"/>
        <w:gridCol w:w="3446"/>
      </w:tblGrid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A2D9B" w:rsidRDefault="00EA2D9B" w:rsidP="00ED5D5E">
            <w:pPr>
              <w:jc w:val="center"/>
            </w:pPr>
            <w:r>
              <w:t>CARGO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A2D9B" w:rsidRDefault="00EA2D9B" w:rsidP="00ED5D5E">
            <w:pPr>
              <w:jc w:val="center"/>
            </w:pPr>
            <w:r>
              <w:t>NOMBRE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A2D9B" w:rsidRDefault="00EA2D9B" w:rsidP="00ED5D5E">
            <w:pPr>
              <w:jc w:val="center"/>
            </w:pPr>
            <w:r>
              <w:t>FIRMA</w:t>
            </w:r>
          </w:p>
        </w:tc>
      </w:tr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Default="00EA2D9B" w:rsidP="00ED5D5E">
            <w:pPr>
              <w:jc w:val="both"/>
            </w:pPr>
            <w:r>
              <w:t>Presidente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7432F9" w:rsidP="00ED5D5E">
            <w:pPr>
              <w:jc w:val="both"/>
            </w:pPr>
            <w:r>
              <w:t>MANUEL RODOLFO ANAYA SANCHEZ.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</w:tr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Default="00EA2D9B" w:rsidP="00ED5D5E">
            <w:pPr>
              <w:jc w:val="both"/>
            </w:pPr>
            <w:r>
              <w:t>Secretario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</w:tr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Default="00EA2D9B" w:rsidP="00ED5D5E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</w:tr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Default="00EA2D9B" w:rsidP="00ED5D5E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</w:tr>
      <w:tr w:rsidR="00EA2D9B" w:rsidRPr="007E0D1D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D9B" w:rsidRDefault="00EA2D9B" w:rsidP="00ED5D5E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9B" w:rsidRDefault="00EA2D9B" w:rsidP="00ED5D5E">
            <w:pPr>
              <w:jc w:val="both"/>
            </w:pPr>
          </w:p>
        </w:tc>
      </w:tr>
      <w:tr w:rsidR="007432F9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F9" w:rsidRDefault="007432F9" w:rsidP="0029764F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</w:tr>
      <w:tr w:rsidR="007432F9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F9" w:rsidRDefault="007432F9" w:rsidP="0029764F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</w:tr>
      <w:tr w:rsidR="007432F9" w:rsidTr="007432F9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F9" w:rsidRDefault="007432F9" w:rsidP="0029764F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F9" w:rsidRDefault="007432F9" w:rsidP="0029764F">
            <w:pPr>
              <w:jc w:val="both"/>
            </w:pPr>
          </w:p>
        </w:tc>
      </w:tr>
      <w:tr w:rsidR="00CE747E" w:rsidTr="00F07C2A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7E" w:rsidRDefault="00CE747E" w:rsidP="00F07C2A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</w:tr>
      <w:tr w:rsidR="00CE747E" w:rsidTr="00F07C2A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7E" w:rsidRDefault="00CE747E" w:rsidP="00F07C2A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</w:tr>
      <w:tr w:rsidR="00CE747E" w:rsidTr="00F07C2A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7E" w:rsidRDefault="00CE747E" w:rsidP="00F07C2A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</w:tr>
      <w:tr w:rsidR="00CE747E" w:rsidTr="00F07C2A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7E" w:rsidRDefault="00CE747E" w:rsidP="00F07C2A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</w:tr>
      <w:tr w:rsidR="00CE747E" w:rsidTr="00F07C2A"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7E" w:rsidRDefault="00CE747E" w:rsidP="00F07C2A">
            <w:pPr>
              <w:jc w:val="both"/>
            </w:pPr>
            <w:r>
              <w:t>Vocal</w:t>
            </w:r>
          </w:p>
        </w:tc>
        <w:tc>
          <w:tcPr>
            <w:tcW w:w="3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7E" w:rsidRDefault="00CE747E" w:rsidP="00F07C2A">
            <w:pPr>
              <w:jc w:val="both"/>
            </w:pPr>
          </w:p>
        </w:tc>
      </w:tr>
    </w:tbl>
    <w:p w:rsidR="00EA2D9B" w:rsidRDefault="00EA2D9B" w:rsidP="00EA2D9B"/>
    <w:p w:rsidR="00E06F53" w:rsidRDefault="00E06F53"/>
    <w:sectPr w:rsidR="00E06F53" w:rsidSect="009B71F3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615" w:rsidRDefault="00A93615" w:rsidP="005E147A">
      <w:pPr>
        <w:spacing w:after="0" w:line="240" w:lineRule="auto"/>
      </w:pPr>
      <w:r>
        <w:separator/>
      </w:r>
    </w:p>
  </w:endnote>
  <w:endnote w:type="continuationSeparator" w:id="0">
    <w:p w:rsidR="00A93615" w:rsidRDefault="00A93615" w:rsidP="005E1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615" w:rsidRDefault="00A93615" w:rsidP="005E147A">
      <w:pPr>
        <w:spacing w:after="0" w:line="240" w:lineRule="auto"/>
      </w:pPr>
      <w:r>
        <w:separator/>
      </w:r>
    </w:p>
  </w:footnote>
  <w:footnote w:type="continuationSeparator" w:id="0">
    <w:p w:rsidR="00A93615" w:rsidRDefault="00A93615" w:rsidP="005E1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259" w:rsidRPr="00471E48" w:rsidRDefault="004471C6" w:rsidP="00787292">
    <w:pPr>
      <w:pStyle w:val="Sinespaciado"/>
      <w:jc w:val="center"/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6A2F0091" wp14:editId="28359770">
          <wp:simplePos x="0" y="0"/>
          <wp:positionH relativeFrom="margin">
            <wp:align>left</wp:align>
          </wp:positionH>
          <wp:positionV relativeFrom="paragraph">
            <wp:posOffset>-125730</wp:posOffset>
          </wp:positionV>
          <wp:extent cx="685800" cy="1076325"/>
          <wp:effectExtent l="0" t="0" r="0" b="9525"/>
          <wp:wrapThrough wrapText="bothSides">
            <wp:wrapPolygon edited="0">
              <wp:start x="0" y="0"/>
              <wp:lineTo x="0" y="21409"/>
              <wp:lineTo x="21000" y="21409"/>
              <wp:lineTo x="2100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A2D9B">
      <w:rPr>
        <w:noProof/>
        <w:lang w:val="es-CO" w:eastAsia="es-CO"/>
      </w:rPr>
      <w:drawing>
        <wp:anchor distT="0" distB="0" distL="0" distR="0" simplePos="0" relativeHeight="251660288" behindDoc="0" locked="0" layoutInCell="1" allowOverlap="1" wp14:anchorId="6B8E373E" wp14:editId="49EA3637">
          <wp:simplePos x="0" y="0"/>
          <wp:positionH relativeFrom="column">
            <wp:posOffset>4987290</wp:posOffset>
          </wp:positionH>
          <wp:positionV relativeFrom="paragraph">
            <wp:posOffset>45720</wp:posOffset>
          </wp:positionV>
          <wp:extent cx="552450" cy="695325"/>
          <wp:effectExtent l="0" t="0" r="0" b="952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D20984">
      <w:t xml:space="preserve">INSTITUCION EDUCATIVA </w:t>
    </w:r>
    <w:r w:rsidR="00D20984" w:rsidRPr="00471E48">
      <w:t>ISLA DE LOS MILAGROS</w:t>
    </w:r>
    <w:r w:rsidR="00D20984">
      <w:t>.</w:t>
    </w:r>
  </w:p>
  <w:p w:rsidR="00262259" w:rsidRPr="00471E48" w:rsidRDefault="00D20984" w:rsidP="00787292">
    <w:pPr>
      <w:pStyle w:val="Sinespaciado"/>
      <w:jc w:val="center"/>
      <w:rPr>
        <w:bCs/>
      </w:rPr>
    </w:pPr>
    <w:r w:rsidRPr="00471E48">
      <w:rPr>
        <w:bCs/>
      </w:rPr>
      <w:t>SAN BERNADO DEL VIENTO – CORDOBA</w:t>
    </w:r>
    <w:r>
      <w:rPr>
        <w:bCs/>
      </w:rPr>
      <w:t>.</w:t>
    </w:r>
  </w:p>
  <w:p w:rsidR="00262259" w:rsidRPr="00471E48" w:rsidRDefault="00D20984" w:rsidP="00787292">
    <w:pPr>
      <w:pStyle w:val="Sinespaciado"/>
      <w:jc w:val="center"/>
      <w:rPr>
        <w:bCs/>
      </w:rPr>
    </w:pPr>
    <w:r w:rsidRPr="00471E48">
      <w:rPr>
        <w:bCs/>
      </w:rPr>
      <w:t>RESOLUCION DE APROBACION 304 DEL 22 DE JULIO DEL 2011</w:t>
    </w:r>
    <w:r>
      <w:rPr>
        <w:bCs/>
      </w:rPr>
      <w:t>.</w:t>
    </w:r>
  </w:p>
  <w:p w:rsidR="00262259" w:rsidRPr="00471E48" w:rsidRDefault="00D20984" w:rsidP="00787292">
    <w:pPr>
      <w:pStyle w:val="Sinespaciado"/>
      <w:jc w:val="center"/>
      <w:rPr>
        <w:bCs/>
      </w:rPr>
    </w:pPr>
    <w:r w:rsidRPr="00471E48">
      <w:rPr>
        <w:bCs/>
      </w:rPr>
      <w:t>CÒDIGO DANE Nº 223675001145</w:t>
    </w:r>
    <w:r>
      <w:rPr>
        <w:bCs/>
      </w:rPr>
      <w:t>.</w:t>
    </w:r>
  </w:p>
  <w:p w:rsidR="00262259" w:rsidRPr="00471E48" w:rsidRDefault="00D20984" w:rsidP="00787292">
    <w:pPr>
      <w:pStyle w:val="Sinespaciado"/>
      <w:jc w:val="center"/>
      <w:rPr>
        <w:bCs/>
      </w:rPr>
    </w:pPr>
    <w:r w:rsidRPr="00471E48">
      <w:rPr>
        <w:bCs/>
      </w:rPr>
      <w:t>NIT 812008272-9</w:t>
    </w:r>
    <w:r>
      <w:rPr>
        <w:bCs/>
      </w:rPr>
      <w:t>.</w:t>
    </w:r>
  </w:p>
  <w:p w:rsidR="00262259" w:rsidRPr="00471E48" w:rsidRDefault="00D20984" w:rsidP="00787292">
    <w:pPr>
      <w:pStyle w:val="Sinespaciado"/>
      <w:jc w:val="center"/>
      <w:rPr>
        <w:bCs/>
      </w:rPr>
    </w:pPr>
    <w:r w:rsidRPr="00471E48">
      <w:rPr>
        <w:bCs/>
      </w:rPr>
      <w:t>NÙCLEO 52</w:t>
    </w:r>
    <w:r>
      <w:rPr>
        <w:bCs/>
      </w:rPr>
      <w:t>ª.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9024B"/>
    <w:multiLevelType w:val="hybridMultilevel"/>
    <w:tmpl w:val="890866B0"/>
    <w:lvl w:ilvl="0" w:tplc="0C0A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C0A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C0A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C0A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C0A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160E5116"/>
    <w:multiLevelType w:val="hybridMultilevel"/>
    <w:tmpl w:val="1F58CE7C"/>
    <w:lvl w:ilvl="0" w:tplc="CBC4CC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D9B"/>
    <w:rsid w:val="00021E34"/>
    <w:rsid w:val="000B7B68"/>
    <w:rsid w:val="00126B79"/>
    <w:rsid w:val="00127233"/>
    <w:rsid w:val="00155732"/>
    <w:rsid w:val="00193051"/>
    <w:rsid w:val="001957CC"/>
    <w:rsid w:val="001F6633"/>
    <w:rsid w:val="00277174"/>
    <w:rsid w:val="00285926"/>
    <w:rsid w:val="002869AE"/>
    <w:rsid w:val="003E2AB0"/>
    <w:rsid w:val="00444796"/>
    <w:rsid w:val="004471C6"/>
    <w:rsid w:val="00447803"/>
    <w:rsid w:val="00463F74"/>
    <w:rsid w:val="004C71A4"/>
    <w:rsid w:val="004F4F09"/>
    <w:rsid w:val="00582F5F"/>
    <w:rsid w:val="0058649E"/>
    <w:rsid w:val="005E147A"/>
    <w:rsid w:val="006842A6"/>
    <w:rsid w:val="007432F9"/>
    <w:rsid w:val="008743F8"/>
    <w:rsid w:val="0089686A"/>
    <w:rsid w:val="009B3F88"/>
    <w:rsid w:val="00A92BCB"/>
    <w:rsid w:val="00A93615"/>
    <w:rsid w:val="00AD54B7"/>
    <w:rsid w:val="00BC5F60"/>
    <w:rsid w:val="00C436E9"/>
    <w:rsid w:val="00CE747E"/>
    <w:rsid w:val="00CF05A2"/>
    <w:rsid w:val="00D20984"/>
    <w:rsid w:val="00D20D6E"/>
    <w:rsid w:val="00D24ECE"/>
    <w:rsid w:val="00D6705C"/>
    <w:rsid w:val="00E06F53"/>
    <w:rsid w:val="00EA2D9B"/>
    <w:rsid w:val="00F32D55"/>
    <w:rsid w:val="00F71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29947CF-A51E-4702-90A7-55EDAF6A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7E"/>
    <w:pPr>
      <w:suppressAutoHyphens/>
    </w:pPr>
    <w:rPr>
      <w:rFonts w:ascii="Calibri" w:eastAsia="Calibri" w:hAnsi="Calibri" w:cs="Calibri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A2D9B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  <w:style w:type="paragraph" w:styleId="Prrafodelista">
    <w:name w:val="List Paragraph"/>
    <w:basedOn w:val="Normal"/>
    <w:uiPriority w:val="34"/>
    <w:qFormat/>
    <w:rsid w:val="00EA2D9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471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71C6"/>
    <w:rPr>
      <w:rFonts w:ascii="Calibri" w:eastAsia="Calibri" w:hAnsi="Calibri" w:cs="Calibri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4471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71C6"/>
    <w:rPr>
      <w:rFonts w:ascii="Calibri" w:eastAsia="Calibri" w:hAnsi="Calibri" w:cs="Calibri"/>
      <w:lang w:val="es-ES" w:eastAsia="ar-SA"/>
    </w:rPr>
  </w:style>
  <w:style w:type="table" w:styleId="Tablaconcuadrcula">
    <w:name w:val="Table Grid"/>
    <w:basedOn w:val="Tablanormal"/>
    <w:uiPriority w:val="59"/>
    <w:rsid w:val="00F7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82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2F5F"/>
    <w:rPr>
      <w:rFonts w:ascii="Segoe UI" w:eastAsia="Calibri" w:hAnsi="Segoe UI" w:cs="Segoe UI"/>
      <w:sz w:val="18"/>
      <w:szCs w:val="18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Manuel</cp:lastModifiedBy>
  <cp:revision>2</cp:revision>
  <cp:lastPrinted>2015-11-04T11:07:00Z</cp:lastPrinted>
  <dcterms:created xsi:type="dcterms:W3CDTF">2016-11-20T13:30:00Z</dcterms:created>
  <dcterms:modified xsi:type="dcterms:W3CDTF">2016-11-20T13:30:00Z</dcterms:modified>
</cp:coreProperties>
</file>